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рокуратурой района проведен анализ исполнения требований законодательства в сфере здравоохранения.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рассмотрения обращения жителя с. Верховажье установлено, что  ему назначена постоянная терапия врачом кардиологом на основании ежегодного осмотра по причине перенесенного заболевания, а также на пожизненный прием назначены лекарственные препараты, но рецепты на лекарственные препараты учреждением здравоохранения не выданы.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 адрес руководителя медицинской организации</w:t>
      </w:r>
      <w:r>
        <w:rPr>
          <w:rFonts w:ascii="Times New Roman" w:hAnsi="Times New Roman"/>
          <w:sz w:val="28"/>
        </w:rPr>
        <w:t xml:space="preserve"> внесено представление</w:t>
      </w:r>
      <w:r>
        <w:rPr>
          <w:rFonts w:ascii="Times New Roman" w:hAnsi="Times New Roman"/>
          <w:color w:val="000000"/>
          <w:sz w:val="28"/>
        </w:rPr>
        <w:t xml:space="preserve">, которое </w:t>
      </w:r>
      <w:r>
        <w:rPr>
          <w:rFonts w:ascii="Times New Roman" w:hAnsi="Times New Roman"/>
          <w:sz w:val="28"/>
        </w:rPr>
        <w:t>рассмотрено и удовлетворено. Заявителю выданы рецепты на необходимые лекарственные препараты, виновное лицо привлечено к ответственности.</w:t>
      </w:r>
    </w:p>
    <w:p w14:paraId="06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ody Text"/>
    <w:basedOn w:val="Style_2"/>
    <w:link w:val="Style_7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7_ch" w:type="character">
    <w:name w:val="Body Text"/>
    <w:basedOn w:val="Style_2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List Paragraph"/>
    <w:basedOn w:val="Style_2"/>
    <w:link w:val="Style_12_ch"/>
    <w:pPr>
      <w:widowControl w:val="1"/>
      <w:spacing w:line="256" w:lineRule="auto"/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footer"/>
    <w:basedOn w:val="Style_2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footer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ConsNonformat"/>
    <w:link w:val="Style_26_ch"/>
    <w:pPr>
      <w:widowControl w:val="0"/>
      <w:spacing w:after="0" w:line="240" w:lineRule="auto"/>
      <w:ind/>
    </w:pPr>
    <w:rPr>
      <w:rFonts w:ascii="Courier New" w:hAnsi="Courier New"/>
    </w:rPr>
  </w:style>
  <w:style w:styleId="Style_26_ch" w:type="character">
    <w:name w:val="ConsNonformat"/>
    <w:link w:val="Style_26"/>
    <w:rPr>
      <w:rFonts w:ascii="Courier New" w:hAnsi="Courier New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No Spacing"/>
    <w:link w:val="Style_29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29_ch" w:type="character">
    <w:name w:val="No Spacing"/>
    <w:link w:val="Style_29"/>
    <w:rPr>
      <w:rFonts w:ascii="Arial" w:hAnsi="Arial"/>
      <w:sz w:val="20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2026-05-07T15:54:57Z</dcterms:modified>
</cp:coreProperties>
</file>